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F5C" w:rsidRDefault="004F728A">
      <w:pPr>
        <w:spacing w:before="0" w:beforeAutospacing="0" w:after="0" w:afterAutospacing="0"/>
        <w:ind w:firstLine="5812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УТВЕРЖДАЮ</w:t>
      </w:r>
    </w:p>
    <w:p w:rsidR="00886F5C" w:rsidRDefault="004F728A">
      <w:pPr>
        <w:spacing w:before="0" w:beforeAutospacing="0" w:after="0" w:afterAutospacing="0"/>
        <w:ind w:firstLine="5812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Зав. кафедрой английского языка</w:t>
      </w:r>
    </w:p>
    <w:p w:rsidR="00886F5C" w:rsidRDefault="004F728A">
      <w:pPr>
        <w:tabs>
          <w:tab w:val="left" w:pos="5670"/>
        </w:tabs>
        <w:spacing w:before="0" w:beforeAutospacing="0" w:after="0" w:afterAutospacing="0"/>
        <w:ind w:left="2694" w:right="991" w:firstLine="4819"/>
        <w:jc w:val="right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1009650" cy="447675"/>
            <wp:effectExtent l="0" t="0" r="0" b="9525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F5C" w:rsidRDefault="004F728A">
      <w:pPr>
        <w:spacing w:before="0" w:beforeAutospacing="0" w:after="0" w:afterAutospacing="0"/>
        <w:ind w:firstLine="5812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Р.М. </w:t>
      </w:r>
      <w:proofErr w:type="spellStart"/>
      <w:r>
        <w:rPr>
          <w:rFonts w:ascii="Times New Roman" w:eastAsia="Calibri" w:hAnsi="Times New Roman"/>
        </w:rPr>
        <w:t>Иксанова</w:t>
      </w:r>
      <w:proofErr w:type="spellEnd"/>
    </w:p>
    <w:p w:rsidR="00886F5C" w:rsidRDefault="004F728A">
      <w:pPr>
        <w:spacing w:before="0" w:beforeAutospacing="0" w:after="0" w:afterAutospacing="0"/>
        <w:ind w:firstLine="5812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«01» сентября 202</w:t>
      </w:r>
      <w:r>
        <w:rPr>
          <w:rFonts w:ascii="Times New Roman" w:eastAsia="Calibri" w:hAnsi="Times New Roman"/>
        </w:rPr>
        <w:t>6</w:t>
      </w:r>
      <w:r>
        <w:rPr>
          <w:rFonts w:ascii="Times New Roman" w:eastAsia="Calibri" w:hAnsi="Times New Roman"/>
        </w:rPr>
        <w:t xml:space="preserve"> г.</w:t>
      </w:r>
    </w:p>
    <w:p w:rsidR="00886F5C" w:rsidRDefault="004F728A">
      <w:r>
        <w:t xml:space="preserve"> </w:t>
      </w:r>
    </w:p>
    <w:p w:rsidR="00886F5C" w:rsidRDefault="004F728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ТЕХНОЛОГИЧЕСКАЯ КАРТА ДИСЦИПЛИНЫ</w:t>
      </w:r>
    </w:p>
    <w:p w:rsidR="00886F5C" w:rsidRDefault="004F728A">
      <w:pPr>
        <w:jc w:val="center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Теоретическая фонетика </w:t>
      </w:r>
      <w:r>
        <w:rPr>
          <w:rFonts w:ascii="Times New Roman" w:hAnsi="Times New Roman"/>
          <w:b/>
        </w:rPr>
        <w:t>английского языка</w:t>
      </w:r>
    </w:p>
    <w:p w:rsidR="00886F5C" w:rsidRDefault="004F728A">
      <w:pPr>
        <w:spacing w:before="0" w:beforeAutospacing="0" w:after="0" w:afterAutospacing="0" w:line="257" w:lineRule="auto"/>
        <w:jc w:val="center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Направление 44.03.05 Педагогическое образование (с двумя профилями подготовки)</w:t>
      </w:r>
    </w:p>
    <w:p w:rsidR="00886F5C" w:rsidRDefault="004F728A">
      <w:pPr>
        <w:spacing w:before="0" w:beforeAutospacing="0" w:after="0" w:afterAutospacing="0" w:line="257" w:lineRule="auto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Направленность (профиль) Английский язык и немецкий язык, </w:t>
      </w:r>
      <w:r>
        <w:rPr>
          <w:rFonts w:ascii="Times New Roman" w:hAnsi="Times New Roman"/>
        </w:rPr>
        <w:t xml:space="preserve">Английский язык и французский язык, </w:t>
      </w:r>
      <w:r>
        <w:rPr>
          <w:rFonts w:ascii="Times New Roman" w:eastAsia="Calibri" w:hAnsi="Times New Roman"/>
        </w:rPr>
        <w:t xml:space="preserve">Английский язык и русский язык как иностранный, </w:t>
      </w:r>
      <w:r>
        <w:rPr>
          <w:rFonts w:ascii="Times New Roman" w:hAnsi="Times New Roman"/>
        </w:rPr>
        <w:t>Английский язык и</w:t>
      </w:r>
      <w:r>
        <w:rPr>
          <w:rFonts w:ascii="Times New Roman" w:hAnsi="Times New Roman"/>
        </w:rPr>
        <w:t xml:space="preserve"> восточные языки (киргизский / арабский)</w:t>
      </w:r>
      <w:r>
        <w:rPr>
          <w:rFonts w:ascii="Times New Roman" w:eastAsia="Calibri" w:hAnsi="Times New Roman"/>
        </w:rPr>
        <w:t xml:space="preserve">, </w:t>
      </w:r>
      <w:r>
        <w:rPr>
          <w:rFonts w:ascii="Times New Roman" w:hAnsi="Times New Roman"/>
        </w:rPr>
        <w:t>Родной (башкирский) язык, литература и английский язык</w:t>
      </w:r>
      <w:r>
        <w:rPr>
          <w:rFonts w:ascii="Times New Roman" w:hAnsi="Times New Roman"/>
        </w:rPr>
        <w:t>, Родной (татарский) язык, литература и английский язык</w:t>
      </w:r>
      <w:bookmarkStart w:id="0" w:name="_GoBack"/>
      <w:bookmarkEnd w:id="0"/>
      <w:r>
        <w:rPr>
          <w:rFonts w:ascii="Times New Roman" w:eastAsia="Calibri" w:hAnsi="Times New Roman"/>
        </w:rPr>
        <w:t xml:space="preserve"> </w:t>
      </w:r>
    </w:p>
    <w:p w:rsidR="00886F5C" w:rsidRDefault="004F728A">
      <w:pPr>
        <w:jc w:val="center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V семестр 202</w:t>
      </w:r>
      <w:r>
        <w:rPr>
          <w:rFonts w:ascii="Times New Roman" w:eastAsia="Calibri" w:hAnsi="Times New Roman"/>
        </w:rPr>
        <w:t>6</w:t>
      </w:r>
      <w:r>
        <w:rPr>
          <w:rFonts w:ascii="Times New Roman" w:eastAsia="Calibri" w:hAnsi="Times New Roman"/>
        </w:rPr>
        <w:t xml:space="preserve"> - 202</w:t>
      </w:r>
      <w:r>
        <w:rPr>
          <w:rFonts w:ascii="Times New Roman" w:eastAsia="Calibri" w:hAnsi="Times New Roman"/>
        </w:rPr>
        <w:t>7</w:t>
      </w:r>
      <w:r>
        <w:rPr>
          <w:rFonts w:ascii="Times New Roman" w:eastAsia="Calibri" w:hAnsi="Times New Roman"/>
        </w:rPr>
        <w:t xml:space="preserve"> </w:t>
      </w:r>
      <w:proofErr w:type="spellStart"/>
      <w:r>
        <w:rPr>
          <w:rFonts w:ascii="Times New Roman" w:eastAsia="Calibri" w:hAnsi="Times New Roman"/>
        </w:rPr>
        <w:t>уч</w:t>
      </w:r>
      <w:proofErr w:type="spellEnd"/>
      <w:r>
        <w:rPr>
          <w:rFonts w:ascii="Times New Roman" w:eastAsia="Calibri" w:hAnsi="Times New Roman"/>
        </w:rPr>
        <w:t>. года</w:t>
      </w:r>
    </w:p>
    <w:p w:rsidR="00886F5C" w:rsidRDefault="004F728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1.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/>
          <w:bCs/>
        </w:rPr>
        <w:t>Целью дисциплины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</w:rPr>
        <w:t>«Теоретическая фонетика английского языка»</w:t>
      </w:r>
      <w:r>
        <w:rPr>
          <w:rFonts w:ascii="Times New Roman" w:hAnsi="Times New Roman"/>
          <w:bCs/>
        </w:rPr>
        <w:t xml:space="preserve"> является </w:t>
      </w:r>
      <w:r>
        <w:rPr>
          <w:rFonts w:ascii="Times New Roman" w:hAnsi="Times New Roman"/>
        </w:rPr>
        <w:t>развитие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общекультурной компетенции:</w:t>
      </w:r>
    </w:p>
    <w:p w:rsidR="00886F5C" w:rsidRDefault="004F728A">
      <w:pPr>
        <w:tabs>
          <w:tab w:val="left" w:pos="0"/>
          <w:tab w:val="left" w:pos="810"/>
        </w:tabs>
        <w:suppressAutoHyphens/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ОПК-8: способности осуществлять педагогическую деятельность на основе специальных научных знаний.</w:t>
      </w:r>
    </w:p>
    <w:p w:rsidR="00886F5C" w:rsidRDefault="004F728A">
      <w:pPr>
        <w:tabs>
          <w:tab w:val="left" w:pos="0"/>
          <w:tab w:val="left" w:pos="810"/>
        </w:tabs>
        <w:suppressAutoHyphens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Объем дисциплины: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99"/>
        <w:gridCol w:w="1109"/>
        <w:gridCol w:w="973"/>
        <w:gridCol w:w="971"/>
        <w:gridCol w:w="840"/>
        <w:gridCol w:w="1249"/>
        <w:gridCol w:w="1644"/>
      </w:tblGrid>
      <w:tr w:rsidR="00886F5C">
        <w:tc>
          <w:tcPr>
            <w:tcW w:w="26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886F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Аудиторная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СРС</w:t>
            </w:r>
          </w:p>
        </w:tc>
        <w:tc>
          <w:tcPr>
            <w:tcW w:w="16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</w:t>
            </w:r>
          </w:p>
        </w:tc>
      </w:tr>
      <w:tr w:rsidR="00886F5C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6F5C" w:rsidRDefault="00886F5C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6F5C" w:rsidRDefault="00886F5C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ЛК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ПЗ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ЛБ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6F5C" w:rsidRDefault="00886F5C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6F5C" w:rsidRDefault="00886F5C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</w:tr>
      <w:tr w:rsidR="00886F5C">
        <w:tc>
          <w:tcPr>
            <w:tcW w:w="26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6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 (</w:t>
            </w:r>
            <w:proofErr w:type="spellStart"/>
            <w:r>
              <w:rPr>
                <w:rFonts w:ascii="Times New Roman" w:hAnsi="Times New Roman"/>
              </w:rPr>
              <w:t>Зч</w:t>
            </w:r>
            <w:proofErr w:type="spellEnd"/>
            <w:r>
              <w:rPr>
                <w:rFonts w:ascii="Times New Roman" w:hAnsi="Times New Roman"/>
              </w:rPr>
              <w:t xml:space="preserve"> О)</w:t>
            </w:r>
          </w:p>
        </w:tc>
      </w:tr>
      <w:tr w:rsidR="00886F5C">
        <w:tc>
          <w:tcPr>
            <w:tcW w:w="26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данном семестре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6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 (</w:t>
            </w:r>
            <w:proofErr w:type="spellStart"/>
            <w:r>
              <w:rPr>
                <w:rFonts w:ascii="Times New Roman" w:hAnsi="Times New Roman"/>
              </w:rPr>
              <w:t>Зч</w:t>
            </w:r>
            <w:proofErr w:type="spellEnd"/>
            <w:r>
              <w:rPr>
                <w:rFonts w:ascii="Times New Roman" w:hAnsi="Times New Roman"/>
              </w:rPr>
              <w:t xml:space="preserve"> О)</w:t>
            </w:r>
          </w:p>
        </w:tc>
      </w:tr>
    </w:tbl>
    <w:p w:rsidR="00886F5C" w:rsidRDefault="004F728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Контрольные точки по дисциплине: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7"/>
        <w:gridCol w:w="3677"/>
        <w:gridCol w:w="1383"/>
        <w:gridCol w:w="1781"/>
        <w:gridCol w:w="1927"/>
      </w:tblGrid>
      <w:tr w:rsidR="00886F5C"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п.п.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учебной работы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Удельный вес, %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контроля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Максимальное количество баллов</w:t>
            </w:r>
          </w:p>
        </w:tc>
      </w:tr>
      <w:tr w:rsidR="00886F5C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1.</w:t>
            </w:r>
          </w:p>
        </w:tc>
        <w:tc>
          <w:tcPr>
            <w:tcW w:w="9225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/>
                <w:b/>
                <w:i/>
              </w:rPr>
              <w:t xml:space="preserve">Контрольная точка № 1 </w:t>
            </w:r>
          </w:p>
          <w:p w:rsidR="00886F5C" w:rsidRDefault="004F728A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Дата контроля – по окончании курса</w:t>
            </w:r>
          </w:p>
        </w:tc>
      </w:tr>
      <w:tr w:rsidR="00886F5C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39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Лекции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886F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конспекты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886F5C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39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Лабораторные </w:t>
            </w:r>
            <w:r>
              <w:rPr>
                <w:rFonts w:ascii="Times New Roman" w:hAnsi="Times New Roman"/>
              </w:rPr>
              <w:t>занятия</w:t>
            </w:r>
          </w:p>
        </w:tc>
        <w:tc>
          <w:tcPr>
            <w:tcW w:w="14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886F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письменных заданий (4 </w:t>
            </w:r>
            <w:proofErr w:type="spellStart"/>
            <w:r>
              <w:rPr>
                <w:rFonts w:ascii="Times New Roman" w:hAnsi="Times New Roman"/>
              </w:rPr>
              <w:t>лб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886F5C">
            <w:pPr>
              <w:jc w:val="both"/>
              <w:rPr>
                <w:rFonts w:ascii="Times New Roman" w:hAnsi="Times New Roman"/>
              </w:rPr>
            </w:pPr>
          </w:p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886F5C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886F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9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Итого по КТ</w:t>
            </w:r>
          </w:p>
        </w:tc>
        <w:tc>
          <w:tcPr>
            <w:tcW w:w="14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8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886F5C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100</w:t>
            </w:r>
          </w:p>
        </w:tc>
      </w:tr>
      <w:tr w:rsidR="00886F5C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>2.</w:t>
            </w:r>
          </w:p>
        </w:tc>
        <w:tc>
          <w:tcPr>
            <w:tcW w:w="9225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  <w:b/>
                <w:i/>
                <w:iCs/>
              </w:rPr>
            </w:pPr>
            <w:r>
              <w:rPr>
                <w:rFonts w:ascii="Times New Roman" w:hAnsi="Times New Roman"/>
                <w:b/>
                <w:i/>
                <w:iCs/>
              </w:rPr>
              <w:t xml:space="preserve">Контрольная точка № 2 </w:t>
            </w:r>
          </w:p>
          <w:p w:rsidR="00886F5C" w:rsidRDefault="004F728A">
            <w:pPr>
              <w:jc w:val="both"/>
              <w:rPr>
                <w:rFonts w:ascii="Times New Roman" w:eastAsia="Calibri" w:hAnsi="Times New Roman"/>
                <w:b/>
                <w:i/>
                <w:iCs/>
              </w:rPr>
            </w:pPr>
            <w:r>
              <w:rPr>
                <w:rFonts w:ascii="Times New Roman" w:eastAsia="Calibri" w:hAnsi="Times New Roman"/>
                <w:b/>
                <w:i/>
                <w:iCs/>
              </w:rPr>
              <w:t>Дата контроля – зачет с оценкой</w:t>
            </w:r>
          </w:p>
          <w:p w:rsidR="00886F5C" w:rsidRDefault="004F728A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  <w:i/>
                <w:iCs/>
              </w:rPr>
              <w:t>По расписанию зачетной сессии</w:t>
            </w:r>
          </w:p>
        </w:tc>
      </w:tr>
      <w:tr w:rsidR="00886F5C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39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Итоговый контроль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886F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Устный ответ, </w:t>
            </w:r>
          </w:p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теста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886F5C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886F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9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Итого по КТ</w:t>
            </w:r>
          </w:p>
        </w:tc>
        <w:tc>
          <w:tcPr>
            <w:tcW w:w="14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8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886F5C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886F5C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6F5C" w:rsidRDefault="00886F5C">
            <w:pPr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7245" w:type="dxa"/>
            <w:gridSpan w:val="3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Итого </w:t>
            </w:r>
            <w:r>
              <w:rPr>
                <w:rFonts w:ascii="Times New Roman" w:eastAsia="Calibri" w:hAnsi="Times New Roman"/>
              </w:rPr>
              <w:t>по дисциплине</w:t>
            </w:r>
          </w:p>
        </w:tc>
        <w:tc>
          <w:tcPr>
            <w:tcW w:w="19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886F5C" w:rsidRDefault="004F728A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100</w:t>
            </w:r>
          </w:p>
        </w:tc>
      </w:tr>
    </w:tbl>
    <w:p w:rsidR="00886F5C" w:rsidRDefault="004F728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b/>
        </w:rPr>
        <w:t>Критерии оценки:</w:t>
      </w:r>
    </w:p>
    <w:p w:rsidR="00886F5C" w:rsidRDefault="004F728A">
      <w:p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«Отлично» - от 90 до 100 баллов;</w:t>
      </w:r>
    </w:p>
    <w:p w:rsidR="00886F5C" w:rsidRDefault="004F728A">
      <w:p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«Хорошо» - от 70 до 89 баллов;</w:t>
      </w:r>
    </w:p>
    <w:p w:rsidR="00886F5C" w:rsidRDefault="004F728A">
      <w:p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«Удовлетворительно» - от 50 до 69 баллов;</w:t>
      </w:r>
    </w:p>
    <w:p w:rsidR="00886F5C" w:rsidRDefault="004F728A">
      <w:p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«Неудовлетворительно» - менее 50 баллов.</w:t>
      </w:r>
    </w:p>
    <w:p w:rsidR="00886F5C" w:rsidRDefault="004F728A">
      <w:p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86F5C" w:rsidRDefault="004F728A">
      <w:p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«Зачтено» выставляется, если средний балл по дисциплине составляет 50-100 баллов. Студент достаточно полно усвоил материал по изучаемой дисциплине, допускает незначительные неточности в письменных работах и ответах на зачете. </w:t>
      </w:r>
    </w:p>
    <w:p w:rsidR="00886F5C" w:rsidRDefault="004F728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«Не зачтено» выставляется, ес</w:t>
      </w:r>
      <w:r>
        <w:rPr>
          <w:rFonts w:ascii="Times New Roman" w:hAnsi="Times New Roman"/>
        </w:rPr>
        <w:t xml:space="preserve">ли средний балл составляет менее 50 баллов. Студент не владеет материалом по изученным аспектам, допускает грубые ошибки при ответах на вопросы. </w:t>
      </w:r>
    </w:p>
    <w:p w:rsidR="00886F5C" w:rsidRDefault="004F728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86F5C" w:rsidRDefault="004F728A">
      <w:r>
        <w:rPr>
          <w:rFonts w:ascii="Times New Roman" w:eastAsia="Calibri" w:hAnsi="Times New Roman"/>
        </w:rPr>
        <w:t xml:space="preserve">Канд. </w:t>
      </w:r>
      <w:proofErr w:type="spellStart"/>
      <w:r>
        <w:rPr>
          <w:rFonts w:ascii="Times New Roman" w:eastAsia="Calibri" w:hAnsi="Times New Roman"/>
        </w:rPr>
        <w:t>филол</w:t>
      </w:r>
      <w:proofErr w:type="spellEnd"/>
      <w:r>
        <w:rPr>
          <w:rFonts w:ascii="Times New Roman" w:eastAsia="Calibri" w:hAnsi="Times New Roman"/>
        </w:rPr>
        <w:t xml:space="preserve">. наук, доцент кафедры английского языка Светлана </w:t>
      </w:r>
      <w:proofErr w:type="spellStart"/>
      <w:r>
        <w:rPr>
          <w:rFonts w:ascii="Times New Roman" w:eastAsia="Calibri" w:hAnsi="Times New Roman"/>
        </w:rPr>
        <w:t>Азаматовна</w:t>
      </w:r>
      <w:proofErr w:type="spellEnd"/>
      <w:r>
        <w:rPr>
          <w:rFonts w:ascii="Times New Roman" w:eastAsia="Calibri" w:hAnsi="Times New Roman"/>
        </w:rPr>
        <w:t xml:space="preserve"> </w:t>
      </w:r>
      <w:proofErr w:type="spellStart"/>
      <w:r>
        <w:rPr>
          <w:rFonts w:ascii="Times New Roman" w:eastAsia="Calibri" w:hAnsi="Times New Roman"/>
        </w:rPr>
        <w:t>Абдюшева</w:t>
      </w:r>
      <w:proofErr w:type="spellEnd"/>
      <w:r>
        <w:rPr>
          <w:rFonts w:ascii="Times New Roman" w:eastAsia="Calibri" w:hAnsi="Times New Roman"/>
        </w:rPr>
        <w:t xml:space="preserve"> </w:t>
      </w:r>
    </w:p>
    <w:p w:rsidR="00886F5C" w:rsidRDefault="004F728A">
      <w:r>
        <w:t xml:space="preserve"> </w:t>
      </w:r>
    </w:p>
    <w:p w:rsidR="00886F5C" w:rsidRDefault="00886F5C"/>
    <w:sectPr w:rsidR="00886F5C" w:rsidSect="00886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28A" w:rsidRDefault="004F728A">
      <w:pPr>
        <w:spacing w:line="240" w:lineRule="auto"/>
      </w:pPr>
      <w:r>
        <w:separator/>
      </w:r>
    </w:p>
  </w:endnote>
  <w:endnote w:type="continuationSeparator" w:id="0">
    <w:p w:rsidR="004F728A" w:rsidRDefault="004F7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Microsoft YaHei"/>
    <w:charset w:val="86"/>
    <w:family w:val="swiss"/>
    <w:pitch w:val="default"/>
    <w:sig w:usb0="00000000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28A" w:rsidRDefault="004F728A">
      <w:pPr>
        <w:spacing w:before="0" w:after="0"/>
      </w:pPr>
      <w:r>
        <w:separator/>
      </w:r>
    </w:p>
  </w:footnote>
  <w:footnote w:type="continuationSeparator" w:id="0">
    <w:p w:rsidR="004F728A" w:rsidRDefault="004F728A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97A"/>
    <w:rsid w:val="003E62F4"/>
    <w:rsid w:val="0041697A"/>
    <w:rsid w:val="004F728A"/>
    <w:rsid w:val="00744405"/>
    <w:rsid w:val="0075209E"/>
    <w:rsid w:val="008021BB"/>
    <w:rsid w:val="00886F5C"/>
    <w:rsid w:val="00A3352B"/>
    <w:rsid w:val="00AE2338"/>
    <w:rsid w:val="00AE65BD"/>
    <w:rsid w:val="00BC11C1"/>
    <w:rsid w:val="00EA5910"/>
    <w:rsid w:val="00F16140"/>
    <w:rsid w:val="67365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F5C"/>
    <w:pPr>
      <w:spacing w:before="100" w:beforeAutospacing="1" w:after="100" w:afterAutospacing="1" w:line="256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6F5C"/>
    <w:pPr>
      <w:keepNext/>
      <w:keepLines/>
      <w:spacing w:before="360" w:beforeAutospacing="0" w:after="80" w:afterAutospacing="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F5C"/>
    <w:pPr>
      <w:keepNext/>
      <w:keepLines/>
      <w:spacing w:before="160" w:beforeAutospacing="0" w:after="80" w:afterAutospacing="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6F5C"/>
    <w:pPr>
      <w:keepNext/>
      <w:keepLines/>
      <w:spacing w:before="160" w:beforeAutospacing="0" w:after="80" w:afterAutospacing="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6F5C"/>
    <w:pPr>
      <w:keepNext/>
      <w:keepLines/>
      <w:spacing w:before="80" w:beforeAutospacing="0" w:after="40" w:afterAutospacing="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6F5C"/>
    <w:pPr>
      <w:keepNext/>
      <w:keepLines/>
      <w:spacing w:before="80" w:beforeAutospacing="0" w:after="40" w:afterAutospacing="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6F5C"/>
    <w:pPr>
      <w:keepNext/>
      <w:keepLines/>
      <w:spacing w:before="40" w:beforeAutospacing="0" w:after="0" w:afterAutospacing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6F5C"/>
    <w:pPr>
      <w:keepNext/>
      <w:keepLines/>
      <w:spacing w:before="40" w:beforeAutospacing="0" w:after="0" w:afterAutospacing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6F5C"/>
    <w:pPr>
      <w:keepNext/>
      <w:keepLines/>
      <w:spacing w:before="0" w:beforeAutospacing="0" w:after="0" w:afterAutospacing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6F5C"/>
    <w:pPr>
      <w:keepNext/>
      <w:keepLines/>
      <w:spacing w:before="0" w:beforeAutospacing="0" w:after="0" w:afterAutospacing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886F5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886F5C"/>
    <w:pPr>
      <w:spacing w:before="0" w:beforeAutospacing="0" w:after="80" w:afterAutospacing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7">
    <w:name w:val="Subtitle"/>
    <w:basedOn w:val="a"/>
    <w:next w:val="a"/>
    <w:link w:val="a8"/>
    <w:uiPriority w:val="11"/>
    <w:qFormat/>
    <w:rsid w:val="00886F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qFormat/>
    <w:rsid w:val="00886F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886F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886F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86F5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86F5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886F5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86F5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886F5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886F5C"/>
    <w:rPr>
      <w:rFonts w:eastAsiaTheme="majorEastAsia" w:cstheme="majorBidi"/>
      <w:color w:val="272727" w:themeColor="text1" w:themeTint="D8"/>
    </w:rPr>
  </w:style>
  <w:style w:type="character" w:customStyle="1" w:styleId="a6">
    <w:name w:val="Название Знак"/>
    <w:basedOn w:val="a0"/>
    <w:link w:val="a5"/>
    <w:uiPriority w:val="10"/>
    <w:rsid w:val="00886F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Подзаголовок Знак"/>
    <w:basedOn w:val="a0"/>
    <w:link w:val="a7"/>
    <w:uiPriority w:val="11"/>
    <w:rsid w:val="00886F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86F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qFormat/>
    <w:rsid w:val="00886F5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86F5C"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sid w:val="00886F5C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886F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886F5C"/>
    <w:rPr>
      <w:i/>
      <w:iCs/>
      <w:color w:val="0F4761" w:themeColor="accent1" w:themeShade="BF"/>
    </w:rPr>
  </w:style>
  <w:style w:type="character" w:customStyle="1" w:styleId="12">
    <w:name w:val="Сильная ссылка1"/>
    <w:basedOn w:val="a0"/>
    <w:uiPriority w:val="32"/>
    <w:qFormat/>
    <w:rsid w:val="00886F5C"/>
    <w:rPr>
      <w:b/>
      <w:bCs/>
      <w:smallCaps/>
      <w:color w:val="0F4761" w:themeColor="accent1" w:themeShade="BF"/>
      <w:spacing w:val="5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886F5C"/>
    <w:rPr>
      <w:rFonts w:ascii="Tahoma" w:eastAsia="Times New Roman" w:hAnsi="Tahoma" w:cs="Tahoma"/>
      <w:kern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326</Words>
  <Characters>1861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m17441</dc:creator>
  <cp:lastModifiedBy>user</cp:lastModifiedBy>
  <cp:revision>6</cp:revision>
  <dcterms:created xsi:type="dcterms:W3CDTF">2025-06-22T18:50:00Z</dcterms:created>
  <dcterms:modified xsi:type="dcterms:W3CDTF">2026-08-25T06:28:00Z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eyJoZGlkIjoiMTE5N2FhOTUzNTE2MDY5ZTRkN2RiNDRhMDIwYWY0NjIiLCJ1c2VySWQiOiI4NDE5Nzk2NTM5NzQifQ==</vt:lpwstr>
  </property>
  <property fmtid="{D5CDD505-2E9C-101B-9397-08002B2CF9AE}" pid="3" name="KSOProductBuildVer">
    <vt:lpwstr>1049-12.1.0.26880</vt:lpwstr>
  </property>
  <property fmtid="{D5CDD505-2E9C-101B-9397-08002B2CF9AE}" pid="4" name="ICV">
    <vt:lpwstr>BDBC4B18C6AE4D519347C4EB25A45FB6_12</vt:lpwstr>
  </property>
</Properties>
</file>